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音乐兴趣小组活动实施方案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了丰富学生文化课外生活，促进学生德智体美劳全面发展，展示我校的艺术风采，激发学生学习音乐的兴趣，培养学生的音乐审美能力、艺术修养及表现能力，我校现开展丰富多彩的音乐兴趣小组“第二课堂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二、活动原则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音乐兴趣小组活动要做到技、情、趣统一。活动内容要丰富，活动形式要生动活泼，富有吸引力。要使学生在音乐兴趣小组活动中，将知识、技能更好地转化为表现音乐的能力。使学生通过课外音乐活动陶冶情操、启迪智慧，激发学生对美的爱好与追求。要让学生认识到参加课外音乐活动的意义，尽量让更多的学生参加课外音乐活动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三、活动目标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1.掌握基本呼吸及基本歌唱状态。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2.培养良好的音乐感觉，能掌握基本的音乐素养。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3.培养学生的协调性，树立团结协作的思想，具备基本演唱二声部合唱的能力。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4.让学生们在歌声中陶冶情操，启迪聪明智慧，丰富精神生活。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四、活动具体安排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1.活动时间：每周一下午自习课（16：30-17:15）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2.活动地点：学校四楼琴房（第十二教室）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3.辅导教师：杨娜、王雅倩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4.活动项目：独唱、合唱、节奏律动训练等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五、活动要求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1.在兴趣小组组建初期，教师需要对学生的个人音乐素质进行初步筛选。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2.教师认真搜集准备活动内容，要求知识通俗易懂并有一定的兴趣性且适合的演唱、表演的歌曲，做到课前有计划，课后有记录。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3.学生课堂内积极与辅导老师进行配合，以便音乐兴趣活动开展有生动性、活泼性。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4.小组成员人员名单确定后实行每周点名制度，老师并做好相关记录。学生不得旷课迟到，有事需提前向指导老师请假，活动结束后认真完成辅导老师布置的作业。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六、活动曲目内容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独唱歌曲：根据学生的自身条件及个人需求和爱好，可进行单独辅导。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合唱歌曲：《萱草花》、《同一首歌》、《如愿》、《国家》等。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节奏律动练习：《布谷鸟》、《兔子舞》、《愤怒的小鸟》等。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七、发声练习曲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1.基本母音练声曲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4／4   5   4   3   2  |  1   -   -  0 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0" w:hanging="320" w:hanging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lu  lu  lu  lu    lu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9" w:leftChars="133"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【提示与要求】：这两条简单的练习曲常在开始排练时使用，先从中声区向低声区扩展(1=C或1=D)，目的在于充分打开喉咽腔、口咽腔的声音通道。五度的下行使得这个目的较易做到。以后半音上行至中、高音区(1-a) 然续强调保持开始时的“张开”状态，有利于到正较背遍的“挤唱”“白声”。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2.吐字咬字练声曲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3／4   5  6  5 | 4  5  4 | 3  4  3 | 2  3  2 | 1 -  -‖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" w:leftChars="0"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mi        ma       mi       ma       mi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【提示与要求】:以上可从D 调开始，半音逐级上行到G 调止。当字音转换时，应感到咽喉部位是积极稳定的状态。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3.母音统一练声曲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2／4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  - | 5  - | 5  - | 5  - |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5 4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| 1   - 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" w:leftChars="0"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la    le    li     lo    lale lilo   lu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9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【提示与要求】:咬字吐字用口腔，共鸣主要用头腔，不同的字，口腔要有变化，但头腔始终打开不变;用一个韵母为另一韵母“润色”，使每个字都保持圆润、统一。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4.循环呼吸练声曲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／4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1  2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3  4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|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5  4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3  2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| 1   -  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(嘟噜、开口哼鸣、闭口哼鸣）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【提示与要求】：这条练声曲，常用它来练习“循环呼吸”。由指挥安排好每个队员呼吸的位置,强调“进入”“退出”时应尽量隐蔽，吸气时应有积极的状态，不能发出声音。所用母音可从哼鸣开始，在音乐的流动中建立良好、统一的发声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注：每节课均进行以上练习曲并根据学情逐渐加入其他练声曲。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TU5ZjJkN2JmZWMyY2ZiNGRkMDVjMmEzNzBhZWUifQ=="/>
  </w:docVars>
  <w:rsids>
    <w:rsidRoot w:val="00000000"/>
    <w:rsid w:val="01465B1A"/>
    <w:rsid w:val="0806637B"/>
    <w:rsid w:val="09137060"/>
    <w:rsid w:val="0ABA695F"/>
    <w:rsid w:val="0C314871"/>
    <w:rsid w:val="0E4E04C0"/>
    <w:rsid w:val="21E71C9C"/>
    <w:rsid w:val="2484001E"/>
    <w:rsid w:val="253255EE"/>
    <w:rsid w:val="2B13771A"/>
    <w:rsid w:val="2CA13945"/>
    <w:rsid w:val="2DC1098A"/>
    <w:rsid w:val="3264169D"/>
    <w:rsid w:val="32925A20"/>
    <w:rsid w:val="343E282E"/>
    <w:rsid w:val="366279DC"/>
    <w:rsid w:val="3B7A52F4"/>
    <w:rsid w:val="3E312DF2"/>
    <w:rsid w:val="3ED92DED"/>
    <w:rsid w:val="43D41336"/>
    <w:rsid w:val="4FA233AD"/>
    <w:rsid w:val="4FD9421F"/>
    <w:rsid w:val="50962F12"/>
    <w:rsid w:val="51A81FAA"/>
    <w:rsid w:val="5311687F"/>
    <w:rsid w:val="537F6A81"/>
    <w:rsid w:val="54EF499E"/>
    <w:rsid w:val="588F6816"/>
    <w:rsid w:val="58E467E4"/>
    <w:rsid w:val="59794331"/>
    <w:rsid w:val="59F037CF"/>
    <w:rsid w:val="5A026502"/>
    <w:rsid w:val="5BDF2BEE"/>
    <w:rsid w:val="5D583A27"/>
    <w:rsid w:val="5E5F0DD7"/>
    <w:rsid w:val="619B6249"/>
    <w:rsid w:val="698C6ABA"/>
    <w:rsid w:val="699C0F17"/>
    <w:rsid w:val="6AEC1C54"/>
    <w:rsid w:val="6E1E6BBC"/>
    <w:rsid w:val="6FBA5BEA"/>
    <w:rsid w:val="73F54C2F"/>
    <w:rsid w:val="77CD407C"/>
    <w:rsid w:val="7B793FEE"/>
    <w:rsid w:val="7F346D5B"/>
    <w:rsid w:val="7F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1255</Words>
  <Characters>1299</Characters>
  <Lines>0</Lines>
  <Paragraphs>0</Paragraphs>
  <TotalTime>14</TotalTime>
  <ScaleCrop>false</ScaleCrop>
  <LinksUpToDate>false</LinksUpToDate>
  <CharactersWithSpaces>1486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2022-10-05T08:31:00Z</dcterms:created>
  <dc:creator>asus</dc:creator>
  <cp:lastModifiedBy>꧁꫞꯭丰丰꯭꫞꧂</cp:lastModifiedBy>
  <dcterms:modified xsi:type="dcterms:W3CDTF">2022-10-06T09:01:40Z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41EA85B871C64133A8D712AFB083FC88</vt:lpwstr>
  </property>
</Properties>
</file>